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9E" w:rsidRPr="00D84A3D" w:rsidRDefault="00D84A3D" w:rsidP="00000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4A3D">
        <w:rPr>
          <w:rFonts w:ascii="Times New Roman" w:hAnsi="Times New Roman" w:cs="Times New Roman"/>
          <w:b/>
          <w:sz w:val="28"/>
          <w:szCs w:val="28"/>
        </w:rPr>
        <w:t>А</w:t>
      </w:r>
      <w:r w:rsidR="00000081">
        <w:rPr>
          <w:rFonts w:ascii="Times New Roman" w:hAnsi="Times New Roman" w:cs="Times New Roman"/>
          <w:b/>
          <w:sz w:val="28"/>
          <w:szCs w:val="28"/>
        </w:rPr>
        <w:t xml:space="preserve">нкета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0081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 w:rsidRPr="00D84A3D">
        <w:rPr>
          <w:rFonts w:ascii="Times New Roman" w:hAnsi="Times New Roman" w:cs="Times New Roman"/>
          <w:b/>
          <w:sz w:val="28"/>
          <w:szCs w:val="28"/>
        </w:rPr>
        <w:t xml:space="preserve">рынка труда </w:t>
      </w:r>
      <w:r w:rsidR="000D0452">
        <w:rPr>
          <w:rFonts w:ascii="Times New Roman" w:hAnsi="Times New Roman" w:cs="Times New Roman"/>
          <w:b/>
          <w:sz w:val="28"/>
          <w:szCs w:val="28"/>
        </w:rPr>
        <w:t>в книгораспространении</w:t>
      </w:r>
    </w:p>
    <w:p w:rsidR="00D84A3D" w:rsidRPr="003028CC" w:rsidRDefault="00D84A3D" w:rsidP="00E450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28CC">
        <w:rPr>
          <w:rFonts w:ascii="Times New Roman" w:hAnsi="Times New Roman" w:cs="Times New Roman"/>
          <w:sz w:val="26"/>
          <w:szCs w:val="26"/>
        </w:rPr>
        <w:t>Уважаемые коллеги!</w:t>
      </w:r>
      <w:r w:rsidR="00823B71">
        <w:rPr>
          <w:rFonts w:ascii="Times New Roman" w:hAnsi="Times New Roman" w:cs="Times New Roman"/>
          <w:sz w:val="26"/>
          <w:szCs w:val="26"/>
        </w:rPr>
        <w:t xml:space="preserve"> </w:t>
      </w:r>
      <w:r w:rsidR="00DB65AE">
        <w:rPr>
          <w:rFonts w:ascii="Times New Roman" w:hAnsi="Times New Roman" w:cs="Times New Roman"/>
          <w:sz w:val="26"/>
          <w:szCs w:val="26"/>
        </w:rPr>
        <w:t xml:space="preserve">Убедительно </w:t>
      </w:r>
      <w:r w:rsidRPr="003028CC">
        <w:rPr>
          <w:rFonts w:ascii="Times New Roman" w:hAnsi="Times New Roman" w:cs="Times New Roman"/>
          <w:sz w:val="26"/>
          <w:szCs w:val="26"/>
        </w:rPr>
        <w:t xml:space="preserve"> прос</w:t>
      </w:r>
      <w:r w:rsidR="00DB65AE">
        <w:rPr>
          <w:rFonts w:ascii="Times New Roman" w:hAnsi="Times New Roman" w:cs="Times New Roman"/>
          <w:sz w:val="26"/>
          <w:szCs w:val="26"/>
        </w:rPr>
        <w:t>им</w:t>
      </w:r>
      <w:r w:rsidRPr="003028CC">
        <w:rPr>
          <w:rFonts w:ascii="Times New Roman" w:hAnsi="Times New Roman" w:cs="Times New Roman"/>
          <w:sz w:val="26"/>
          <w:szCs w:val="26"/>
        </w:rPr>
        <w:t xml:space="preserve"> </w:t>
      </w:r>
      <w:r w:rsidR="00DB65AE">
        <w:rPr>
          <w:rFonts w:ascii="Times New Roman" w:hAnsi="Times New Roman" w:cs="Times New Roman"/>
          <w:sz w:val="26"/>
          <w:szCs w:val="26"/>
        </w:rPr>
        <w:t xml:space="preserve">Вас </w:t>
      </w:r>
      <w:r w:rsidRPr="003028CC">
        <w:rPr>
          <w:rFonts w:ascii="Times New Roman" w:hAnsi="Times New Roman" w:cs="Times New Roman"/>
          <w:sz w:val="26"/>
          <w:szCs w:val="26"/>
        </w:rPr>
        <w:t>высказать</w:t>
      </w:r>
      <w:r w:rsidR="00DB65AE">
        <w:rPr>
          <w:rFonts w:ascii="Times New Roman" w:hAnsi="Times New Roman" w:cs="Times New Roman"/>
          <w:sz w:val="26"/>
          <w:szCs w:val="26"/>
        </w:rPr>
        <w:t>ся</w:t>
      </w:r>
      <w:r w:rsidR="00F710F9">
        <w:rPr>
          <w:rFonts w:ascii="Times New Roman" w:hAnsi="Times New Roman" w:cs="Times New Roman"/>
          <w:sz w:val="26"/>
          <w:szCs w:val="26"/>
        </w:rPr>
        <w:t xml:space="preserve"> по перечню вопросов</w:t>
      </w:r>
      <w:r w:rsidR="001F06DB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="00E450B2">
        <w:rPr>
          <w:rFonts w:ascii="Times New Roman" w:hAnsi="Times New Roman" w:cs="Times New Roman"/>
          <w:sz w:val="26"/>
          <w:szCs w:val="26"/>
        </w:rPr>
        <w:t xml:space="preserve"> </w:t>
      </w:r>
      <w:r w:rsidRPr="003028C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84A3D" w:rsidRPr="003028CC" w:rsidRDefault="00D84A3D" w:rsidP="00E450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8CC">
        <w:rPr>
          <w:rFonts w:ascii="Times New Roman" w:hAnsi="Times New Roman" w:cs="Times New Roman"/>
          <w:b/>
          <w:sz w:val="24"/>
          <w:szCs w:val="24"/>
        </w:rPr>
        <w:t>Данные респондента: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218"/>
      </w:tblGrid>
      <w:tr w:rsidR="00D84A3D" w:rsidRPr="00D84A3D" w:rsidTr="00000081">
        <w:trPr>
          <w:trHeight w:val="318"/>
        </w:trPr>
        <w:tc>
          <w:tcPr>
            <w:tcW w:w="4503" w:type="dxa"/>
          </w:tcPr>
          <w:p w:rsidR="00D84A3D" w:rsidRPr="00D84A3D" w:rsidRDefault="00D84A3D" w:rsidP="00E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068" w:type="dxa"/>
            <w:gridSpan w:val="2"/>
          </w:tcPr>
          <w:p w:rsidR="00D84A3D" w:rsidRPr="00D84A3D" w:rsidRDefault="00D84A3D" w:rsidP="00E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0C" w:rsidRPr="00D84A3D" w:rsidTr="0095514B">
        <w:trPr>
          <w:trHeight w:val="547"/>
        </w:trPr>
        <w:tc>
          <w:tcPr>
            <w:tcW w:w="4503" w:type="dxa"/>
          </w:tcPr>
          <w:p w:rsidR="00B8320C" w:rsidRDefault="00B8320C" w:rsidP="00E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B8320C" w:rsidRPr="00D84A3D" w:rsidRDefault="00B8320C" w:rsidP="00E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 указать</w:t>
            </w:r>
            <w:r w:rsidR="0076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  <w:gridSpan w:val="2"/>
          </w:tcPr>
          <w:p w:rsidR="00B8320C" w:rsidRPr="00D84A3D" w:rsidRDefault="00B8320C" w:rsidP="00E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3D" w:rsidRPr="00D84A3D" w:rsidTr="003D37BD">
        <w:trPr>
          <w:trHeight w:val="213"/>
        </w:trPr>
        <w:tc>
          <w:tcPr>
            <w:tcW w:w="4503" w:type="dxa"/>
            <w:vMerge w:val="restart"/>
          </w:tcPr>
          <w:p w:rsidR="003D37B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D">
              <w:rPr>
                <w:rFonts w:ascii="Times New Roman" w:hAnsi="Times New Roman" w:cs="Times New Roman"/>
                <w:sz w:val="24"/>
                <w:szCs w:val="24"/>
              </w:rPr>
              <w:t>Сегмент бизнеса</w:t>
            </w:r>
          </w:p>
        </w:tc>
        <w:tc>
          <w:tcPr>
            <w:tcW w:w="850" w:type="dxa"/>
          </w:tcPr>
          <w:p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</w:tr>
      <w:tr w:rsidR="00D84A3D" w:rsidRPr="00D84A3D" w:rsidTr="003D37BD">
        <w:trPr>
          <w:trHeight w:val="165"/>
        </w:trPr>
        <w:tc>
          <w:tcPr>
            <w:tcW w:w="4503" w:type="dxa"/>
            <w:vMerge/>
          </w:tcPr>
          <w:p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D84A3D" w:rsidRPr="00D84A3D" w:rsidTr="003D37BD">
        <w:trPr>
          <w:trHeight w:val="105"/>
        </w:trPr>
        <w:tc>
          <w:tcPr>
            <w:tcW w:w="4503" w:type="dxa"/>
            <w:vMerge/>
          </w:tcPr>
          <w:p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</w:t>
            </w:r>
          </w:p>
        </w:tc>
      </w:tr>
      <w:tr w:rsidR="003D37BD" w:rsidRPr="00D84A3D" w:rsidTr="003D37BD">
        <w:trPr>
          <w:trHeight w:val="200"/>
        </w:trPr>
        <w:tc>
          <w:tcPr>
            <w:tcW w:w="4503" w:type="dxa"/>
            <w:vMerge w:val="restart"/>
          </w:tcPr>
          <w:p w:rsidR="003D37B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7BD" w:rsidRPr="00D84A3D" w:rsidRDefault="003D37BD" w:rsidP="000D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D37BD" w:rsidRPr="00D84A3D" w:rsidRDefault="00FA049C" w:rsidP="000D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45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</w:tr>
      <w:tr w:rsidR="003D37BD" w:rsidRPr="00D84A3D" w:rsidTr="003D37BD">
        <w:trPr>
          <w:trHeight w:val="240"/>
        </w:trPr>
        <w:tc>
          <w:tcPr>
            <w:tcW w:w="4503" w:type="dxa"/>
            <w:vMerge/>
          </w:tcPr>
          <w:p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D37BD" w:rsidRPr="00D84A3D" w:rsidRDefault="00FA049C" w:rsidP="000D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24F">
              <w:rPr>
                <w:rFonts w:ascii="Times New Roman" w:hAnsi="Times New Roman" w:cs="Times New Roman"/>
                <w:sz w:val="24"/>
                <w:szCs w:val="24"/>
              </w:rPr>
              <w:t xml:space="preserve">Отдел универсального магазина </w:t>
            </w:r>
          </w:p>
        </w:tc>
      </w:tr>
      <w:tr w:rsidR="003D37BD" w:rsidRPr="00D84A3D" w:rsidTr="003D37BD">
        <w:trPr>
          <w:trHeight w:val="240"/>
        </w:trPr>
        <w:tc>
          <w:tcPr>
            <w:tcW w:w="4503" w:type="dxa"/>
            <w:vMerge/>
          </w:tcPr>
          <w:p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D37BD" w:rsidRPr="00D84A3D" w:rsidRDefault="00FA049C" w:rsidP="000D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45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3D37BD" w:rsidRPr="00D84A3D" w:rsidTr="003D37BD">
        <w:trPr>
          <w:trHeight w:val="210"/>
        </w:trPr>
        <w:tc>
          <w:tcPr>
            <w:tcW w:w="4503" w:type="dxa"/>
            <w:vMerge/>
          </w:tcPr>
          <w:p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D37BD" w:rsidRPr="00D84A3D" w:rsidRDefault="00FA049C" w:rsidP="000D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24F">
              <w:rPr>
                <w:rFonts w:ascii="Times New Roman" w:hAnsi="Times New Roman" w:cs="Times New Roman"/>
                <w:sz w:val="24"/>
                <w:szCs w:val="24"/>
              </w:rPr>
              <w:t>Сетевая книготорговая структура</w:t>
            </w:r>
          </w:p>
        </w:tc>
      </w:tr>
      <w:tr w:rsidR="0075724F" w:rsidRPr="00D84A3D" w:rsidTr="0075724F">
        <w:trPr>
          <w:trHeight w:val="557"/>
        </w:trPr>
        <w:tc>
          <w:tcPr>
            <w:tcW w:w="4503" w:type="dxa"/>
            <w:vMerge/>
          </w:tcPr>
          <w:p w:rsidR="0075724F" w:rsidRPr="00D84A3D" w:rsidRDefault="0075724F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24F" w:rsidRPr="00D84A3D" w:rsidRDefault="0075724F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5724F" w:rsidRPr="00D84A3D" w:rsidRDefault="00FA049C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24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 – книготорговая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5724F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</w:p>
        </w:tc>
      </w:tr>
      <w:tr w:rsidR="00765FC8" w:rsidTr="00E450B2">
        <w:trPr>
          <w:trHeight w:val="338"/>
        </w:trPr>
        <w:tc>
          <w:tcPr>
            <w:tcW w:w="4503" w:type="dxa"/>
          </w:tcPr>
          <w:p w:rsidR="00765FC8" w:rsidRDefault="00765FC8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5068" w:type="dxa"/>
            <w:gridSpan w:val="2"/>
          </w:tcPr>
          <w:p w:rsidR="00765FC8" w:rsidRDefault="00765FC8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7BD" w:rsidRDefault="003D37BD" w:rsidP="003D37BD">
      <w:pPr>
        <w:rPr>
          <w:rFonts w:ascii="Times New Roman" w:hAnsi="Times New Roman" w:cs="Times New Roman"/>
          <w:b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>Вопрос 1.       Какие изменения произошли в структуре и численности персонала за последние 1,5 – 2 года?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10460" w:rsidTr="00810460">
        <w:trPr>
          <w:trHeight w:val="372"/>
        </w:trPr>
        <w:tc>
          <w:tcPr>
            <w:tcW w:w="1384" w:type="dxa"/>
          </w:tcPr>
          <w:p w:rsidR="00810460" w:rsidRDefault="00810460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10460" w:rsidRPr="003D37BD" w:rsidRDefault="003A741B" w:rsidP="0081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="0081046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3D37BD" w:rsidTr="003D37BD">
        <w:tc>
          <w:tcPr>
            <w:tcW w:w="1384" w:type="dxa"/>
          </w:tcPr>
          <w:p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совокупных издержек на персонал</w:t>
            </w:r>
          </w:p>
        </w:tc>
      </w:tr>
      <w:tr w:rsidR="00810460" w:rsidTr="00810460">
        <w:trPr>
          <w:trHeight w:val="410"/>
        </w:trPr>
        <w:tc>
          <w:tcPr>
            <w:tcW w:w="1384" w:type="dxa"/>
          </w:tcPr>
          <w:p w:rsidR="00810460" w:rsidRDefault="00810460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10460" w:rsidRDefault="00A14D37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численности благодаря развитию</w:t>
            </w:r>
          </w:p>
        </w:tc>
      </w:tr>
      <w:tr w:rsidR="00810460" w:rsidTr="00810460">
        <w:trPr>
          <w:trHeight w:val="557"/>
        </w:trPr>
        <w:tc>
          <w:tcPr>
            <w:tcW w:w="1384" w:type="dxa"/>
          </w:tcPr>
          <w:p w:rsidR="00810460" w:rsidRDefault="00810460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10460" w:rsidRDefault="00810460" w:rsidP="00FA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численности персонала, перераспределение функций между работниками </w:t>
            </w:r>
          </w:p>
        </w:tc>
      </w:tr>
      <w:tr w:rsidR="003D37BD" w:rsidTr="003D37BD">
        <w:tc>
          <w:tcPr>
            <w:tcW w:w="1384" w:type="dxa"/>
          </w:tcPr>
          <w:p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D37BD" w:rsidRDefault="003028CC" w:rsidP="003A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численность не изменилась</w:t>
            </w:r>
          </w:p>
        </w:tc>
      </w:tr>
      <w:tr w:rsidR="003D37BD" w:rsidTr="003D37BD">
        <w:tc>
          <w:tcPr>
            <w:tcW w:w="1384" w:type="dxa"/>
          </w:tcPr>
          <w:p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D37BD" w:rsidRDefault="0075724F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персонала на условиях срочных договоров </w:t>
            </w:r>
          </w:p>
        </w:tc>
      </w:tr>
      <w:tr w:rsidR="003D37BD" w:rsidTr="003D37BD">
        <w:tc>
          <w:tcPr>
            <w:tcW w:w="1384" w:type="dxa"/>
          </w:tcPr>
          <w:p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D37BD" w:rsidRDefault="003028CC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вакансий</w:t>
            </w:r>
          </w:p>
        </w:tc>
      </w:tr>
      <w:tr w:rsidR="003D37BD" w:rsidTr="003D37BD">
        <w:tc>
          <w:tcPr>
            <w:tcW w:w="1384" w:type="dxa"/>
          </w:tcPr>
          <w:p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D37BD" w:rsidRDefault="003028CC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</w:tbl>
    <w:p w:rsidR="003028CC" w:rsidRDefault="003028CC" w:rsidP="003D37BD">
      <w:pPr>
        <w:rPr>
          <w:rFonts w:ascii="Times New Roman" w:hAnsi="Times New Roman" w:cs="Times New Roman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37BD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Отметьте  наиболее востребованные  категории персонала, в которых нуждается </w:t>
      </w:r>
      <w:r w:rsidR="00A4500E">
        <w:rPr>
          <w:rFonts w:ascii="Times New Roman" w:hAnsi="Times New Roman" w:cs="Times New Roman"/>
          <w:b/>
          <w:sz w:val="24"/>
          <w:szCs w:val="24"/>
        </w:rPr>
        <w:t xml:space="preserve">книготорговый </w:t>
      </w:r>
      <w:r>
        <w:rPr>
          <w:rFonts w:ascii="Times New Roman" w:hAnsi="Times New Roman" w:cs="Times New Roman"/>
          <w:b/>
          <w:sz w:val="24"/>
          <w:szCs w:val="24"/>
        </w:rPr>
        <w:t>бизнес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435"/>
        <w:gridCol w:w="717"/>
        <w:gridCol w:w="5164"/>
      </w:tblGrid>
      <w:tr w:rsidR="00087DC3" w:rsidTr="00087DC3">
        <w:trPr>
          <w:trHeight w:val="240"/>
        </w:trPr>
        <w:tc>
          <w:tcPr>
            <w:tcW w:w="3255" w:type="dxa"/>
            <w:vMerge w:val="restart"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435" w:type="dxa"/>
            <w:vMerge w:val="restart"/>
          </w:tcPr>
          <w:p w:rsidR="00087DC3" w:rsidRDefault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C3" w:rsidRDefault="00087DC3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87DC3" w:rsidRDefault="00FA049C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Администатор</w:t>
            </w:r>
          </w:p>
        </w:tc>
      </w:tr>
      <w:tr w:rsidR="00087DC3" w:rsidTr="00087DC3">
        <w:trPr>
          <w:trHeight w:val="225"/>
        </w:trPr>
        <w:tc>
          <w:tcPr>
            <w:tcW w:w="3255" w:type="dxa"/>
            <w:vMerge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Экономическо-управленческого направления</w:t>
            </w:r>
          </w:p>
        </w:tc>
      </w:tr>
      <w:tr w:rsidR="00087DC3" w:rsidTr="00823B71">
        <w:trPr>
          <w:trHeight w:val="295"/>
        </w:trPr>
        <w:tc>
          <w:tcPr>
            <w:tcW w:w="3255" w:type="dxa"/>
            <w:vMerge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87DC3" w:rsidRPr="000B1032" w:rsidRDefault="00087DC3" w:rsidP="00A1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37">
              <w:rPr>
                <w:rFonts w:ascii="Times New Roman" w:hAnsi="Times New Roman" w:cs="Times New Roman"/>
                <w:sz w:val="24"/>
                <w:szCs w:val="24"/>
              </w:rPr>
              <w:t>руководители служб</w:t>
            </w:r>
          </w:p>
        </w:tc>
      </w:tr>
      <w:tr w:rsidR="00087DC3" w:rsidTr="0008061A">
        <w:trPr>
          <w:trHeight w:val="273"/>
        </w:trPr>
        <w:tc>
          <w:tcPr>
            <w:tcW w:w="3255" w:type="dxa"/>
            <w:vMerge w:val="restart"/>
          </w:tcPr>
          <w:p w:rsidR="00087DC3" w:rsidRDefault="00087DC3" w:rsidP="0008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435" w:type="dxa"/>
            <w:vMerge w:val="restart"/>
          </w:tcPr>
          <w:p w:rsidR="00087DC3" w:rsidRDefault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C3" w:rsidRDefault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C3" w:rsidRDefault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C3" w:rsidRDefault="00087DC3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87DC3" w:rsidRDefault="00471F64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Менеджеры по продажам</w:t>
            </w:r>
          </w:p>
        </w:tc>
      </w:tr>
      <w:tr w:rsidR="0008061A" w:rsidTr="00000081">
        <w:trPr>
          <w:trHeight w:val="261"/>
        </w:trPr>
        <w:tc>
          <w:tcPr>
            <w:tcW w:w="3255" w:type="dxa"/>
            <w:vMerge/>
          </w:tcPr>
          <w:p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8061A" w:rsidRDefault="00FA049C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</w:p>
        </w:tc>
      </w:tr>
      <w:tr w:rsidR="00502D22" w:rsidTr="00000081">
        <w:trPr>
          <w:trHeight w:val="266"/>
        </w:trPr>
        <w:tc>
          <w:tcPr>
            <w:tcW w:w="3255" w:type="dxa"/>
            <w:vMerge/>
          </w:tcPr>
          <w:p w:rsidR="00502D22" w:rsidRDefault="00502D22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502D22" w:rsidRDefault="00502D22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502D22" w:rsidRDefault="00502D22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502D22" w:rsidRPr="00FA049C" w:rsidRDefault="00FA049C" w:rsidP="00FA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 </w:t>
            </w:r>
          </w:p>
        </w:tc>
      </w:tr>
      <w:tr w:rsidR="00087DC3" w:rsidTr="00087DC3">
        <w:trPr>
          <w:trHeight w:val="225"/>
        </w:trPr>
        <w:tc>
          <w:tcPr>
            <w:tcW w:w="3255" w:type="dxa"/>
            <w:vMerge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87DC3" w:rsidRDefault="00FA049C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специалисты</w:t>
            </w:r>
          </w:p>
        </w:tc>
      </w:tr>
      <w:tr w:rsidR="00087DC3" w:rsidTr="00087DC3">
        <w:trPr>
          <w:trHeight w:val="276"/>
        </w:trPr>
        <w:tc>
          <w:tcPr>
            <w:tcW w:w="3255" w:type="dxa"/>
            <w:vMerge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Экономисты/аналитики/плановики/маркетологи</w:t>
            </w:r>
          </w:p>
        </w:tc>
      </w:tr>
      <w:tr w:rsidR="0008061A" w:rsidTr="0008061A">
        <w:trPr>
          <w:trHeight w:val="272"/>
        </w:trPr>
        <w:tc>
          <w:tcPr>
            <w:tcW w:w="3255" w:type="dxa"/>
            <w:vMerge/>
          </w:tcPr>
          <w:p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8061A" w:rsidRDefault="00471F64" w:rsidP="0047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Консультанты </w:t>
            </w:r>
          </w:p>
        </w:tc>
      </w:tr>
      <w:tr w:rsidR="00087DC3" w:rsidTr="00087DC3">
        <w:trPr>
          <w:trHeight w:val="345"/>
        </w:trPr>
        <w:tc>
          <w:tcPr>
            <w:tcW w:w="3255" w:type="dxa"/>
            <w:vMerge w:val="restart"/>
          </w:tcPr>
          <w:p w:rsidR="00087DC3" w:rsidRDefault="00087DC3" w:rsidP="0008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Квалифицированные кадры </w:t>
            </w:r>
          </w:p>
        </w:tc>
        <w:tc>
          <w:tcPr>
            <w:tcW w:w="435" w:type="dxa"/>
            <w:vMerge w:val="restart"/>
          </w:tcPr>
          <w:p w:rsidR="00087DC3" w:rsidRDefault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C3" w:rsidRDefault="00087DC3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профильным образованием</w:t>
            </w:r>
          </w:p>
        </w:tc>
      </w:tr>
      <w:tr w:rsidR="00087DC3" w:rsidTr="00087DC3">
        <w:trPr>
          <w:trHeight w:val="210"/>
        </w:trPr>
        <w:tc>
          <w:tcPr>
            <w:tcW w:w="3255" w:type="dxa"/>
            <w:vMerge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профильного образования</w:t>
            </w:r>
          </w:p>
        </w:tc>
      </w:tr>
      <w:tr w:rsidR="0008061A" w:rsidTr="00E450B2">
        <w:trPr>
          <w:trHeight w:val="353"/>
        </w:trPr>
        <w:tc>
          <w:tcPr>
            <w:tcW w:w="3255" w:type="dxa"/>
          </w:tcPr>
          <w:p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35" w:type="dxa"/>
          </w:tcPr>
          <w:p w:rsidR="0008061A" w:rsidRDefault="0008061A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gridSpan w:val="2"/>
          </w:tcPr>
          <w:p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B0" w:rsidRDefault="00087DC3" w:rsidP="00823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D37BD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>Каким образом осуществляется подбор персонала</w:t>
      </w:r>
      <w:r w:rsidR="000660B0">
        <w:rPr>
          <w:rFonts w:ascii="Times New Roman" w:hAnsi="Times New Roman" w:cs="Times New Roman"/>
          <w:b/>
          <w:sz w:val="24"/>
          <w:szCs w:val="24"/>
        </w:rPr>
        <w:t xml:space="preserve"> в Вашей организации</w:t>
      </w:r>
      <w:r w:rsidR="000660B0" w:rsidRPr="000660B0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660B0" w:rsidTr="000660B0">
        <w:tc>
          <w:tcPr>
            <w:tcW w:w="1526" w:type="dxa"/>
          </w:tcPr>
          <w:p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кадровых агентств</w:t>
            </w:r>
          </w:p>
        </w:tc>
      </w:tr>
      <w:tr w:rsidR="000660B0" w:rsidTr="000660B0">
        <w:tc>
          <w:tcPr>
            <w:tcW w:w="1526" w:type="dxa"/>
          </w:tcPr>
          <w:p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знакомых</w:t>
            </w:r>
          </w:p>
        </w:tc>
      </w:tr>
      <w:tr w:rsidR="000660B0" w:rsidTr="000660B0">
        <w:tc>
          <w:tcPr>
            <w:tcW w:w="1526" w:type="dxa"/>
          </w:tcPr>
          <w:p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660B0" w:rsidRDefault="00B8320C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B0">
              <w:rPr>
                <w:rFonts w:ascii="Times New Roman" w:hAnsi="Times New Roman" w:cs="Times New Roman"/>
                <w:sz w:val="24"/>
                <w:szCs w:val="24"/>
              </w:rPr>
              <w:t>Путем размещения объявлений в профильных изданиях</w:t>
            </w:r>
          </w:p>
        </w:tc>
      </w:tr>
      <w:tr w:rsidR="00823B71" w:rsidTr="00823B71">
        <w:trPr>
          <w:trHeight w:val="357"/>
        </w:trPr>
        <w:tc>
          <w:tcPr>
            <w:tcW w:w="1526" w:type="dxa"/>
          </w:tcPr>
          <w:p w:rsidR="00823B71" w:rsidRDefault="00823B71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23B71" w:rsidRDefault="00823B71" w:rsidP="00B8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профильных учебных заведений</w:t>
            </w:r>
          </w:p>
        </w:tc>
      </w:tr>
      <w:tr w:rsidR="000660B0" w:rsidTr="000660B0">
        <w:tc>
          <w:tcPr>
            <w:tcW w:w="1526" w:type="dxa"/>
          </w:tcPr>
          <w:p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660B0" w:rsidRDefault="000660B0" w:rsidP="00B8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Соискатели рабочего места находят</w:t>
            </w:r>
            <w:r w:rsidR="00B832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самостоятельно</w:t>
            </w:r>
          </w:p>
        </w:tc>
      </w:tr>
      <w:tr w:rsidR="000660B0" w:rsidTr="000660B0">
        <w:tc>
          <w:tcPr>
            <w:tcW w:w="1526" w:type="dxa"/>
          </w:tcPr>
          <w:p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660B0" w:rsidRDefault="000660B0" w:rsidP="00B8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</w:t>
            </w:r>
            <w:r w:rsidR="00B8320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кадровый аутсорсинг</w:t>
            </w:r>
          </w:p>
        </w:tc>
      </w:tr>
      <w:tr w:rsidR="000660B0" w:rsidTr="000660B0">
        <w:tc>
          <w:tcPr>
            <w:tcW w:w="1526" w:type="dxa"/>
          </w:tcPr>
          <w:p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Иное</w:t>
            </w:r>
          </w:p>
        </w:tc>
      </w:tr>
    </w:tbl>
    <w:p w:rsidR="000660B0" w:rsidRDefault="000660B0" w:rsidP="000660B0">
      <w:pPr>
        <w:rPr>
          <w:rFonts w:ascii="Times New Roman" w:hAnsi="Times New Roman" w:cs="Times New Roman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D37BD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>Испытываете ли сложности с подбором персонала</w:t>
      </w:r>
      <w:r w:rsidRPr="000660B0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105"/>
        <w:gridCol w:w="900"/>
        <w:gridCol w:w="4786"/>
      </w:tblGrid>
      <w:tr w:rsidR="000660B0" w:rsidTr="000660B0">
        <w:tc>
          <w:tcPr>
            <w:tcW w:w="780" w:type="dxa"/>
          </w:tcPr>
          <w:p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0660B0" w:rsidRPr="000660B0" w:rsidRDefault="000660B0" w:rsidP="00066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B0">
              <w:rPr>
                <w:rFonts w:ascii="Times New Roman" w:hAnsi="Times New Roman" w:cs="Times New Roman"/>
                <w:b/>
                <w:sz w:val="24"/>
                <w:szCs w:val="24"/>
              </w:rPr>
              <w:t>«НЕТ</w:t>
            </w:r>
            <w:r w:rsidRPr="000660B0">
              <w:rPr>
                <w:rFonts w:ascii="Times New Roman" w:hAnsi="Times New Roman" w:cs="Times New Roman"/>
                <w:sz w:val="24"/>
                <w:szCs w:val="24"/>
              </w:rPr>
              <w:t>», проблема поиска и привлечения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900" w:type="dxa"/>
          </w:tcPr>
          <w:p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B0">
              <w:rPr>
                <w:rFonts w:ascii="Times New Roman" w:hAnsi="Times New Roman" w:cs="Times New Roman"/>
                <w:b/>
                <w:sz w:val="24"/>
                <w:szCs w:val="24"/>
              </w:rPr>
              <w:t>«ДА»,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возникают</w:t>
            </w:r>
          </w:p>
        </w:tc>
      </w:tr>
      <w:tr w:rsidR="000660B0" w:rsidTr="000660B0">
        <w:tc>
          <w:tcPr>
            <w:tcW w:w="780" w:type="dxa"/>
          </w:tcPr>
          <w:p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0660B0" w:rsidRDefault="000660B0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«поставщик» профессиональных кадров</w:t>
            </w:r>
            <w:r w:rsidR="00EB17B5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с кадровым агентством, вузом и т.п.)</w:t>
            </w:r>
          </w:p>
        </w:tc>
        <w:tc>
          <w:tcPr>
            <w:tcW w:w="900" w:type="dxa"/>
          </w:tcPr>
          <w:p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60B0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Завышенные требования соискателей</w:t>
            </w:r>
            <w:r w:rsidR="00ED6DDF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</w:t>
            </w:r>
          </w:p>
        </w:tc>
      </w:tr>
      <w:tr w:rsidR="00EB17B5" w:rsidTr="000660B0">
        <w:tc>
          <w:tcPr>
            <w:tcW w:w="780" w:type="dxa"/>
          </w:tcPr>
          <w:p w:rsidR="00EB17B5" w:rsidRDefault="00EB17B5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B17B5" w:rsidRDefault="00EB17B5" w:rsidP="00DB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предложения рабочей силы превышает реальный кадровый спрос</w:t>
            </w:r>
          </w:p>
        </w:tc>
        <w:tc>
          <w:tcPr>
            <w:tcW w:w="900" w:type="dxa"/>
          </w:tcPr>
          <w:p w:rsidR="00EB17B5" w:rsidRDefault="00EB17B5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17B5" w:rsidRDefault="00B8320C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соответствующих специалистов на рынке труда</w:t>
            </w:r>
          </w:p>
        </w:tc>
      </w:tr>
      <w:tr w:rsidR="00EB17B5" w:rsidTr="00EB17B5">
        <w:tc>
          <w:tcPr>
            <w:tcW w:w="780" w:type="dxa"/>
          </w:tcPr>
          <w:p w:rsidR="00EB17B5" w:rsidRDefault="00EB17B5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B17B5" w:rsidRDefault="00EB17B5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5686" w:type="dxa"/>
            <w:gridSpan w:val="2"/>
          </w:tcPr>
          <w:p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7B5" w:rsidRDefault="00EB17B5" w:rsidP="00F71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D6AA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Какой способ инвестиций в персо</w:t>
      </w:r>
      <w:r w:rsidR="00DB65AE">
        <w:rPr>
          <w:rFonts w:ascii="Times New Roman" w:hAnsi="Times New Roman" w:cs="Times New Roman"/>
          <w:b/>
          <w:sz w:val="24"/>
          <w:szCs w:val="24"/>
        </w:rPr>
        <w:t>нал наиболее приемлем для Вашей организации</w:t>
      </w:r>
      <w:r w:rsidRPr="00EB17B5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B17B5" w:rsidTr="00D36A1E">
        <w:tc>
          <w:tcPr>
            <w:tcW w:w="959" w:type="dxa"/>
          </w:tcPr>
          <w:p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B17B5" w:rsidRDefault="00AD6AAB" w:rsidP="00B8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 персонала</w:t>
            </w:r>
          </w:p>
        </w:tc>
      </w:tr>
      <w:tr w:rsidR="00EB17B5" w:rsidTr="00D36A1E">
        <w:tc>
          <w:tcPr>
            <w:tcW w:w="959" w:type="dxa"/>
          </w:tcPr>
          <w:p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B17B5" w:rsidRDefault="00824E41" w:rsidP="008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на базе профильных учебных заведений</w:t>
            </w:r>
          </w:p>
        </w:tc>
      </w:tr>
      <w:tr w:rsidR="00EB17B5" w:rsidTr="00D36A1E">
        <w:tc>
          <w:tcPr>
            <w:tcW w:w="959" w:type="dxa"/>
          </w:tcPr>
          <w:p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B17B5" w:rsidRDefault="00B8320C" w:rsidP="008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</w:t>
            </w:r>
          </w:p>
        </w:tc>
      </w:tr>
      <w:tr w:rsidR="00EB17B5" w:rsidTr="00D36A1E">
        <w:tc>
          <w:tcPr>
            <w:tcW w:w="959" w:type="dxa"/>
          </w:tcPr>
          <w:p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B17B5" w:rsidRDefault="00B8320C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Консалтинг и тренинг персонала</w:t>
            </w:r>
          </w:p>
        </w:tc>
      </w:tr>
      <w:tr w:rsidR="00EB17B5" w:rsidTr="00D36A1E">
        <w:tc>
          <w:tcPr>
            <w:tcW w:w="959" w:type="dxa"/>
          </w:tcPr>
          <w:p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B17B5" w:rsidRDefault="00B8320C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</w:tr>
      <w:tr w:rsidR="00EB17B5" w:rsidTr="00D36A1E">
        <w:tc>
          <w:tcPr>
            <w:tcW w:w="959" w:type="dxa"/>
          </w:tcPr>
          <w:p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B17B5" w:rsidRDefault="00824E41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</w:tbl>
    <w:p w:rsidR="00824E41" w:rsidRPr="00B8320C" w:rsidRDefault="00824E41" w:rsidP="00E450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6.  Укажите какие, на Ваш взгляд, профессии могут появиться на рынке труда в среднесрочной  и долгосрочной перспективах (</w:t>
      </w:r>
      <w:r w:rsidRPr="00B8320C">
        <w:rPr>
          <w:rFonts w:ascii="Times New Roman" w:hAnsi="Times New Roman" w:cs="Times New Roman"/>
          <w:b/>
          <w:color w:val="FF0000"/>
          <w:sz w:val="24"/>
          <w:szCs w:val="24"/>
        </w:rPr>
        <w:t>заполняется для каждой профессии отдельно)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5777"/>
      </w:tblGrid>
      <w:tr w:rsidR="00824E41" w:rsidTr="00823B71">
        <w:trPr>
          <w:trHeight w:val="384"/>
        </w:trPr>
        <w:tc>
          <w:tcPr>
            <w:tcW w:w="3085" w:type="dxa"/>
          </w:tcPr>
          <w:p w:rsidR="00824E41" w:rsidRDefault="00B8320C" w:rsidP="00E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6486" w:type="dxa"/>
            <w:gridSpan w:val="2"/>
          </w:tcPr>
          <w:p w:rsidR="00824E41" w:rsidRDefault="00824E41" w:rsidP="00E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41" w:rsidTr="00950A82">
        <w:tc>
          <w:tcPr>
            <w:tcW w:w="3085" w:type="dxa"/>
          </w:tcPr>
          <w:p w:rsidR="00824E41" w:rsidRDefault="00824E41" w:rsidP="00E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6486" w:type="dxa"/>
            <w:gridSpan w:val="2"/>
          </w:tcPr>
          <w:p w:rsidR="00824E41" w:rsidRDefault="00824E41" w:rsidP="00E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2" w:rsidTr="00950A82">
        <w:trPr>
          <w:trHeight w:val="411"/>
        </w:trPr>
        <w:tc>
          <w:tcPr>
            <w:tcW w:w="3085" w:type="dxa"/>
            <w:vMerge w:val="restart"/>
          </w:tcPr>
          <w:p w:rsidR="00950A82" w:rsidRDefault="00950A82" w:rsidP="00E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82" w:rsidRDefault="00B8320C" w:rsidP="00E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возникновения профессии</w:t>
            </w:r>
          </w:p>
        </w:tc>
        <w:tc>
          <w:tcPr>
            <w:tcW w:w="709" w:type="dxa"/>
          </w:tcPr>
          <w:p w:rsidR="00950A82" w:rsidRDefault="00950A82" w:rsidP="00E4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50A82" w:rsidRDefault="00950A82" w:rsidP="00E4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Перепрофилирование </w:t>
            </w:r>
          </w:p>
        </w:tc>
      </w:tr>
      <w:tr w:rsidR="00950A82" w:rsidTr="00585A83">
        <w:trPr>
          <w:trHeight w:val="370"/>
        </w:trPr>
        <w:tc>
          <w:tcPr>
            <w:tcW w:w="3085" w:type="dxa"/>
            <w:vMerge/>
          </w:tcPr>
          <w:p w:rsidR="00950A82" w:rsidRDefault="00950A82" w:rsidP="008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A82" w:rsidRDefault="00950A82" w:rsidP="008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50A82" w:rsidRDefault="00585A83" w:rsidP="005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технологии</w:t>
            </w:r>
          </w:p>
        </w:tc>
      </w:tr>
      <w:tr w:rsidR="00823B71" w:rsidTr="00950A82">
        <w:trPr>
          <w:trHeight w:val="255"/>
        </w:trPr>
        <w:tc>
          <w:tcPr>
            <w:tcW w:w="3085" w:type="dxa"/>
            <w:vMerge/>
          </w:tcPr>
          <w:p w:rsidR="00823B71" w:rsidRDefault="00823B71" w:rsidP="008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B71" w:rsidRDefault="00823B71" w:rsidP="008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23B71" w:rsidRDefault="00823B71" w:rsidP="008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тенденции развития рынка труда</w:t>
            </w:r>
          </w:p>
        </w:tc>
      </w:tr>
      <w:tr w:rsidR="00823B71" w:rsidTr="00950A82">
        <w:trPr>
          <w:trHeight w:val="330"/>
        </w:trPr>
        <w:tc>
          <w:tcPr>
            <w:tcW w:w="3085" w:type="dxa"/>
            <w:vMerge/>
          </w:tcPr>
          <w:p w:rsidR="00823B71" w:rsidRDefault="00823B71" w:rsidP="008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B71" w:rsidRDefault="00823B71" w:rsidP="008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23B71" w:rsidRDefault="00823B71" w:rsidP="005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состояния экономики (экономический кризис, стагнация, экономическое развитие)</w:t>
            </w:r>
          </w:p>
        </w:tc>
      </w:tr>
      <w:tr w:rsidR="00B8320C" w:rsidTr="00B8320C">
        <w:trPr>
          <w:trHeight w:val="420"/>
        </w:trPr>
        <w:tc>
          <w:tcPr>
            <w:tcW w:w="3085" w:type="dxa"/>
            <w:vMerge/>
          </w:tcPr>
          <w:p w:rsidR="00B8320C" w:rsidRDefault="00B8320C" w:rsidP="008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20C" w:rsidRDefault="00B8320C" w:rsidP="0082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B8320C" w:rsidRDefault="00B8320C" w:rsidP="008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</w:tc>
      </w:tr>
    </w:tbl>
    <w:p w:rsidR="00D84A3D" w:rsidRDefault="00D84A3D" w:rsidP="00824E41">
      <w:pPr>
        <w:rPr>
          <w:rFonts w:ascii="Times New Roman" w:hAnsi="Times New Roman" w:cs="Times New Roman"/>
          <w:sz w:val="24"/>
          <w:szCs w:val="24"/>
        </w:rPr>
      </w:pPr>
    </w:p>
    <w:p w:rsidR="00ED6DDF" w:rsidRDefault="00ED6DDF" w:rsidP="00824E41">
      <w:pPr>
        <w:rPr>
          <w:rFonts w:ascii="Times New Roman" w:hAnsi="Times New Roman" w:cs="Times New Roman"/>
          <w:sz w:val="24"/>
          <w:szCs w:val="24"/>
        </w:rPr>
      </w:pPr>
    </w:p>
    <w:p w:rsidR="00ED6DDF" w:rsidRDefault="00ED6DDF" w:rsidP="00ED6D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…………………………………………………….(должность, ФИО)</w:t>
      </w:r>
    </w:p>
    <w:p w:rsidR="001F06DB" w:rsidRDefault="001F06DB" w:rsidP="00ED6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6DB" w:rsidRPr="00824E41" w:rsidRDefault="001F06DB" w:rsidP="00ED6D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*Ответы помечаются крестиком или галочкой.</w:t>
      </w:r>
    </w:p>
    <w:sectPr w:rsidR="001F06DB" w:rsidRPr="0082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0F" w:rsidRDefault="00886C0F" w:rsidP="00EB17B5">
      <w:pPr>
        <w:spacing w:after="0" w:line="240" w:lineRule="auto"/>
      </w:pPr>
      <w:r>
        <w:separator/>
      </w:r>
    </w:p>
  </w:endnote>
  <w:endnote w:type="continuationSeparator" w:id="0">
    <w:p w:rsidR="00886C0F" w:rsidRDefault="00886C0F" w:rsidP="00EB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0F" w:rsidRDefault="00886C0F" w:rsidP="00EB17B5">
      <w:pPr>
        <w:spacing w:after="0" w:line="240" w:lineRule="auto"/>
      </w:pPr>
      <w:r>
        <w:separator/>
      </w:r>
    </w:p>
  </w:footnote>
  <w:footnote w:type="continuationSeparator" w:id="0">
    <w:p w:rsidR="00886C0F" w:rsidRDefault="00886C0F" w:rsidP="00EB1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53"/>
    <w:rsid w:val="00000081"/>
    <w:rsid w:val="000660B0"/>
    <w:rsid w:val="0008061A"/>
    <w:rsid w:val="00087DC3"/>
    <w:rsid w:val="000B1032"/>
    <w:rsid w:val="000D0452"/>
    <w:rsid w:val="000F1C09"/>
    <w:rsid w:val="00140A8B"/>
    <w:rsid w:val="001F06DB"/>
    <w:rsid w:val="003028CC"/>
    <w:rsid w:val="003A741B"/>
    <w:rsid w:val="003D37BD"/>
    <w:rsid w:val="00453491"/>
    <w:rsid w:val="00471F64"/>
    <w:rsid w:val="004960CE"/>
    <w:rsid w:val="00502D22"/>
    <w:rsid w:val="00585A83"/>
    <w:rsid w:val="00642473"/>
    <w:rsid w:val="00647A9E"/>
    <w:rsid w:val="0075724F"/>
    <w:rsid w:val="00765FC8"/>
    <w:rsid w:val="007F3A1B"/>
    <w:rsid w:val="00810460"/>
    <w:rsid w:val="00823B71"/>
    <w:rsid w:val="00824E41"/>
    <w:rsid w:val="00854443"/>
    <w:rsid w:val="00886C0F"/>
    <w:rsid w:val="00893900"/>
    <w:rsid w:val="008A03E4"/>
    <w:rsid w:val="00950A82"/>
    <w:rsid w:val="009D5853"/>
    <w:rsid w:val="00A14D37"/>
    <w:rsid w:val="00A4500E"/>
    <w:rsid w:val="00AD6AAB"/>
    <w:rsid w:val="00AF17D2"/>
    <w:rsid w:val="00B8320C"/>
    <w:rsid w:val="00CC0127"/>
    <w:rsid w:val="00D36A1E"/>
    <w:rsid w:val="00D84A3D"/>
    <w:rsid w:val="00DB65AE"/>
    <w:rsid w:val="00E450B2"/>
    <w:rsid w:val="00EB17B5"/>
    <w:rsid w:val="00ED486B"/>
    <w:rsid w:val="00ED6DDF"/>
    <w:rsid w:val="00F710F9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7B5"/>
  </w:style>
  <w:style w:type="paragraph" w:styleId="a6">
    <w:name w:val="footer"/>
    <w:basedOn w:val="a"/>
    <w:link w:val="a7"/>
    <w:uiPriority w:val="99"/>
    <w:unhideWhenUsed/>
    <w:rsid w:val="00EB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7B5"/>
  </w:style>
  <w:style w:type="paragraph" w:styleId="a6">
    <w:name w:val="footer"/>
    <w:basedOn w:val="a"/>
    <w:link w:val="a7"/>
    <w:uiPriority w:val="99"/>
    <w:unhideWhenUsed/>
    <w:rsid w:val="00EB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B26B-46A1-486E-A99F-474E01ED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Печёнкина Татьяна Владимировна</dc:creator>
  <cp:lastModifiedBy>Циганенко</cp:lastModifiedBy>
  <cp:revision>8</cp:revision>
  <dcterms:created xsi:type="dcterms:W3CDTF">2017-01-30T05:30:00Z</dcterms:created>
  <dcterms:modified xsi:type="dcterms:W3CDTF">2017-01-31T08:27:00Z</dcterms:modified>
</cp:coreProperties>
</file>